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73" w:rsidRPr="009317F1" w:rsidRDefault="00871673" w:rsidP="00871673">
      <w:pPr>
        <w:pStyle w:val="1"/>
        <w:shd w:val="clear" w:color="auto" w:fill="auto"/>
        <w:spacing w:before="0" w:after="0" w:line="240" w:lineRule="auto"/>
        <w:jc w:val="center"/>
        <w:rPr>
          <w:rStyle w:val="a4"/>
          <w:b/>
          <w:color w:val="auto"/>
          <w:sz w:val="28"/>
          <w:szCs w:val="28"/>
        </w:rPr>
      </w:pPr>
      <w:r w:rsidRPr="009317F1">
        <w:rPr>
          <w:rStyle w:val="a4"/>
          <w:b/>
          <w:color w:val="auto"/>
          <w:sz w:val="28"/>
          <w:szCs w:val="28"/>
        </w:rPr>
        <w:t xml:space="preserve">Учебная дисциплина </w:t>
      </w:r>
    </w:p>
    <w:p w:rsidR="00871673" w:rsidRPr="009317F1" w:rsidRDefault="00871673" w:rsidP="00871673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7F1"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Социальная работа с инвалидами</w:t>
      </w:r>
      <w:bookmarkEnd w:id="0"/>
      <w:r w:rsidRPr="009317F1">
        <w:rPr>
          <w:sz w:val="28"/>
          <w:szCs w:val="28"/>
        </w:rPr>
        <w:t>»</w:t>
      </w:r>
    </w:p>
    <w:p w:rsidR="00871673" w:rsidRPr="009317F1" w:rsidRDefault="00871673" w:rsidP="00871673">
      <w:pPr>
        <w:pStyle w:val="1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059"/>
        <w:gridCol w:w="7625"/>
      </w:tblGrid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C452A">
              <w:rPr>
                <w:rStyle w:val="12pt"/>
                <w:b/>
                <w:color w:val="auto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818" w:type="dxa"/>
          </w:tcPr>
          <w:p w:rsidR="00871673" w:rsidRPr="002C452A" w:rsidRDefault="00871673" w:rsidP="0069325C">
            <w:pPr>
              <w:rPr>
                <w:rFonts w:ascii="Times New Roman" w:hAnsi="Times New Roman" w:cs="Times New Roman"/>
                <w:color w:val="auto"/>
              </w:rPr>
            </w:pPr>
            <w:r w:rsidRPr="002C452A">
              <w:rPr>
                <w:rFonts w:ascii="Times New Roman" w:hAnsi="Times New Roman" w:cs="Times New Roman"/>
                <w:color w:val="auto"/>
              </w:rPr>
              <w:t xml:space="preserve">Образовательная программа </w:t>
            </w:r>
            <w:proofErr w:type="spellStart"/>
            <w:r w:rsidRPr="002C452A">
              <w:rPr>
                <w:rFonts w:ascii="Times New Roman" w:hAnsi="Times New Roman" w:cs="Times New Roman"/>
                <w:color w:val="auto"/>
              </w:rPr>
              <w:t>бакалавриата</w:t>
            </w:r>
            <w:proofErr w:type="spellEnd"/>
            <w:r w:rsidRPr="002C452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71673" w:rsidRPr="002C452A" w:rsidRDefault="00871673" w:rsidP="0069325C">
            <w:pPr>
              <w:rPr>
                <w:rFonts w:ascii="Times New Roman" w:hAnsi="Times New Roman" w:cs="Times New Roman"/>
                <w:color w:val="auto"/>
              </w:rPr>
            </w:pPr>
            <w:r w:rsidRPr="002C452A">
              <w:rPr>
                <w:rFonts w:ascii="Times New Roman" w:hAnsi="Times New Roman" w:cs="Times New Roman"/>
                <w:color w:val="auto"/>
              </w:rPr>
              <w:t>(</w:t>
            </w:r>
            <w:r w:rsidRPr="002C452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2C452A">
              <w:rPr>
                <w:rFonts w:ascii="Times New Roman" w:hAnsi="Times New Roman" w:cs="Times New Roman"/>
                <w:color w:val="auto"/>
              </w:rPr>
              <w:t xml:space="preserve"> ступень высшего образования).</w:t>
            </w:r>
          </w:p>
          <w:p w:rsidR="00871673" w:rsidRPr="002C452A" w:rsidRDefault="00871673" w:rsidP="0069325C">
            <w:pPr>
              <w:rPr>
                <w:rFonts w:ascii="Times New Roman" w:hAnsi="Times New Roman" w:cs="Times New Roman"/>
                <w:color w:val="auto"/>
              </w:rPr>
            </w:pPr>
            <w:r w:rsidRPr="002C452A">
              <w:rPr>
                <w:rFonts w:ascii="Times New Roman" w:hAnsi="Times New Roman" w:cs="Times New Roman"/>
                <w:color w:val="auto"/>
              </w:rPr>
              <w:t>Специальность 1 -86 01 01 «Социальная работа (социально-педагогическая деятельность)»</w:t>
            </w:r>
          </w:p>
          <w:p w:rsidR="00871673" w:rsidRPr="002C452A" w:rsidRDefault="00871673" w:rsidP="0069325C">
            <w:pPr>
              <w:rPr>
                <w:rFonts w:ascii="Times New Roman" w:hAnsi="Times New Roman" w:cs="Times New Roman"/>
                <w:color w:val="auto"/>
              </w:rPr>
            </w:pPr>
            <w:r w:rsidRPr="002C452A">
              <w:rPr>
                <w:rStyle w:val="12pt0"/>
                <w:rFonts w:eastAsiaTheme="minorHAnsi"/>
                <w:b w:val="0"/>
                <w:bCs w:val="0"/>
                <w:color w:val="auto"/>
              </w:rPr>
              <w:t>Цикл специальных дисциплин. К</w:t>
            </w:r>
            <w:r w:rsidRPr="002C452A">
              <w:rPr>
                <w:rStyle w:val="12pt0"/>
                <w:rFonts w:eastAsiaTheme="minorHAnsi"/>
                <w:b w:val="0"/>
                <w:color w:val="auto"/>
              </w:rPr>
              <w:t>омпонент</w:t>
            </w:r>
            <w:r w:rsidRPr="002C452A">
              <w:rPr>
                <w:rStyle w:val="12pt0"/>
                <w:rFonts w:eastAsiaTheme="minorHAnsi"/>
                <w:b w:val="0"/>
                <w:bCs w:val="0"/>
                <w:color w:val="auto"/>
              </w:rPr>
              <w:t xml:space="preserve"> учреждения высшего образования</w:t>
            </w:r>
            <w:r w:rsidRPr="002C452A">
              <w:rPr>
                <w:rFonts w:ascii="Times New Roman" w:hAnsi="Times New Roman" w:cs="Times New Roman"/>
                <w:color w:val="auto"/>
              </w:rPr>
              <w:t xml:space="preserve"> (учебный план от 05.05.2013 г., рег. № 217) </w:t>
            </w:r>
          </w:p>
        </w:tc>
      </w:tr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</w:rPr>
            </w:pPr>
            <w:r w:rsidRPr="002C452A">
              <w:rPr>
                <w:rStyle w:val="12pt"/>
                <w:b/>
                <w:color w:val="auto"/>
              </w:rPr>
              <w:t>Краткое содержание</w:t>
            </w:r>
          </w:p>
        </w:tc>
        <w:tc>
          <w:tcPr>
            <w:tcW w:w="7818" w:type="dxa"/>
          </w:tcPr>
          <w:p w:rsidR="00871673" w:rsidRPr="002C452A" w:rsidRDefault="00871673" w:rsidP="0069325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452A">
              <w:rPr>
                <w:rFonts w:ascii="Times New Roman" w:hAnsi="Times New Roman" w:cs="Times New Roman"/>
                <w:color w:val="auto"/>
              </w:rPr>
              <w:t xml:space="preserve">Инвалидность как социальная проблема в мире и в Республике Беларусь. Научные концепции социализации и </w:t>
            </w:r>
            <w:proofErr w:type="spellStart"/>
            <w:r w:rsidRPr="002C452A">
              <w:rPr>
                <w:rFonts w:ascii="Times New Roman" w:hAnsi="Times New Roman" w:cs="Times New Roman"/>
                <w:color w:val="auto"/>
              </w:rPr>
              <w:t>инвалидизации</w:t>
            </w:r>
            <w:proofErr w:type="spellEnd"/>
            <w:r w:rsidRPr="002C452A">
              <w:rPr>
                <w:rFonts w:ascii="Times New Roman" w:hAnsi="Times New Roman" w:cs="Times New Roman"/>
                <w:color w:val="auto"/>
              </w:rPr>
              <w:t xml:space="preserve">, модели инвалидности. Принципы и содержание социальной реабилитации. Жилая, градостроительная и производственная среды для инвалидов. Социально-психологическая, оздоровительная и образовательная среды для инвалидов. Особенности социальной реабилитации инвалидов с нарушениями опорно-двигательного аппарата. Социально-средовая реабилитация инвалидов с нарушениями слуха, зрения. Особенности социальной реабилитации инвалидов с психическими нарушениями и интеллектуальной недостаточностью. Социальное обслуживание и реабилитационные учреждения  для инвалидов. Социальная реабилитация лиц пожилого возраста и инвалидов в стационарных учреждениях социальной защиты. Управление здравоохранением и </w:t>
            </w:r>
            <w:proofErr w:type="gramStart"/>
            <w:r w:rsidRPr="002C452A">
              <w:rPr>
                <w:rFonts w:ascii="Times New Roman" w:hAnsi="Times New Roman" w:cs="Times New Roman"/>
                <w:color w:val="auto"/>
              </w:rPr>
              <w:t>медико-социальной</w:t>
            </w:r>
            <w:proofErr w:type="gramEnd"/>
            <w:r w:rsidRPr="002C452A">
              <w:rPr>
                <w:rFonts w:ascii="Times New Roman" w:hAnsi="Times New Roman" w:cs="Times New Roman"/>
                <w:color w:val="auto"/>
              </w:rPr>
              <w:t xml:space="preserve"> работой за рубежом. Социальная реабилитация инвалидов в Западной Европе, России и США.</w:t>
            </w:r>
          </w:p>
        </w:tc>
      </w:tr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</w:rPr>
            </w:pPr>
            <w:r w:rsidRPr="002C452A">
              <w:rPr>
                <w:rStyle w:val="12pt"/>
                <w:b/>
                <w:color w:val="auto"/>
              </w:rPr>
              <w:t>Формируемые компетенции, результат</w:t>
            </w:r>
            <w:r w:rsidRPr="002C452A">
              <w:rPr>
                <w:b w:val="0"/>
                <w:sz w:val="24"/>
                <w:szCs w:val="24"/>
              </w:rPr>
              <w:t xml:space="preserve"> </w:t>
            </w:r>
            <w:r w:rsidRPr="002C452A">
              <w:rPr>
                <w:sz w:val="24"/>
                <w:szCs w:val="24"/>
              </w:rPr>
              <w:t>обучения</w:t>
            </w:r>
          </w:p>
        </w:tc>
        <w:tc>
          <w:tcPr>
            <w:tcW w:w="7818" w:type="dxa"/>
          </w:tcPr>
          <w:p w:rsidR="00871673" w:rsidRPr="002C452A" w:rsidRDefault="00871673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rStyle w:val="FontStyle11"/>
                <w:spacing w:val="0"/>
                <w:lang w:eastAsia="en-US"/>
              </w:rPr>
            </w:pPr>
            <w:r w:rsidRPr="002C452A">
              <w:rPr>
                <w:rStyle w:val="FontStyle11"/>
                <w:spacing w:val="0"/>
                <w:lang w:eastAsia="en-US"/>
              </w:rPr>
              <w:t xml:space="preserve">СЛК-2. Быть способным к социальному взаимодействию. </w:t>
            </w:r>
          </w:p>
          <w:p w:rsidR="00871673" w:rsidRPr="002C452A" w:rsidRDefault="00871673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rStyle w:val="FontStyle11"/>
                <w:spacing w:val="0"/>
              </w:rPr>
            </w:pPr>
            <w:r w:rsidRPr="002C452A">
              <w:rPr>
                <w:rStyle w:val="FontStyle11"/>
                <w:spacing w:val="0"/>
              </w:rPr>
              <w:t>ПК-6. Оценивать с</w:t>
            </w:r>
            <w:r w:rsidR="002C452A">
              <w:rPr>
                <w:rStyle w:val="FontStyle11"/>
                <w:spacing w:val="0"/>
              </w:rPr>
              <w:t>оциально-педагогический потенци</w:t>
            </w:r>
            <w:r w:rsidRPr="002C452A">
              <w:rPr>
                <w:rStyle w:val="FontStyle11"/>
                <w:spacing w:val="0"/>
              </w:rPr>
              <w:t xml:space="preserve">ал </w:t>
            </w:r>
            <w:proofErr w:type="gramStart"/>
            <w:r w:rsidRPr="002C452A">
              <w:rPr>
                <w:rStyle w:val="FontStyle11"/>
                <w:spacing w:val="0"/>
              </w:rPr>
              <w:t>нуждающихся</w:t>
            </w:r>
            <w:proofErr w:type="gramEnd"/>
            <w:r w:rsidRPr="002C452A">
              <w:rPr>
                <w:rStyle w:val="FontStyle11"/>
                <w:spacing w:val="0"/>
              </w:rPr>
              <w:t xml:space="preserve"> и определять пути его активизации.</w:t>
            </w:r>
          </w:p>
          <w:p w:rsidR="00871673" w:rsidRPr="002C452A" w:rsidRDefault="00871673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spacing w:val="10"/>
              </w:rPr>
            </w:pPr>
            <w:r w:rsidRPr="002C452A">
              <w:rPr>
                <w:rStyle w:val="FontStyle11"/>
                <w:spacing w:val="0"/>
              </w:rPr>
              <w:t>ПК</w:t>
            </w:r>
            <w:r w:rsidRPr="002C452A">
              <w:rPr>
                <w:rStyle w:val="FontStyle12"/>
                <w:sz w:val="24"/>
                <w:szCs w:val="24"/>
              </w:rPr>
              <w:t xml:space="preserve">-7. </w:t>
            </w:r>
            <w:r w:rsidRPr="002C452A">
              <w:rPr>
                <w:rStyle w:val="FontStyle11"/>
                <w:spacing w:val="0"/>
              </w:rPr>
              <w:t>Организовывать и осуществлять социально-педагогическую работу с детьми и молодежью в социуме, с детьми</w:t>
            </w:r>
            <w:r w:rsidRPr="002C452A">
              <w:rPr>
                <w:rStyle w:val="FontStyle12"/>
                <w:sz w:val="24"/>
                <w:szCs w:val="24"/>
              </w:rPr>
              <w:t xml:space="preserve">-инвалидами, </w:t>
            </w:r>
            <w:r w:rsidRPr="002C452A">
              <w:rPr>
                <w:rStyle w:val="FontStyle11"/>
                <w:spacing w:val="0"/>
              </w:rPr>
              <w:t>молодыми инвалидами.</w:t>
            </w:r>
          </w:p>
        </w:tc>
      </w:tr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</w:rPr>
            </w:pPr>
            <w:proofErr w:type="spellStart"/>
            <w:r w:rsidRPr="002C452A">
              <w:rPr>
                <w:rStyle w:val="12pt"/>
                <w:b/>
                <w:color w:val="auto"/>
              </w:rPr>
              <w:t>Пререквизиты</w:t>
            </w:r>
            <w:proofErr w:type="spellEnd"/>
          </w:p>
        </w:tc>
        <w:tc>
          <w:tcPr>
            <w:tcW w:w="7818" w:type="dxa"/>
          </w:tcPr>
          <w:p w:rsidR="00871673" w:rsidRPr="002C452A" w:rsidRDefault="00871673" w:rsidP="0069325C">
            <w:pPr>
              <w:pStyle w:val="Default"/>
              <w:ind w:hanging="1"/>
              <w:jc w:val="both"/>
              <w:rPr>
                <w:color w:val="auto"/>
              </w:rPr>
            </w:pPr>
            <w:proofErr w:type="gramStart"/>
            <w:r w:rsidRPr="002C452A">
              <w:rPr>
                <w:rStyle w:val="12pt0"/>
                <w:rFonts w:eastAsia="Courier New"/>
                <w:b w:val="0"/>
                <w:color w:val="auto"/>
              </w:rPr>
              <w:t xml:space="preserve">«Введение в специальность», «Социальная </w:t>
            </w:r>
            <w:proofErr w:type="spellStart"/>
            <w:r w:rsidRPr="002C452A">
              <w:rPr>
                <w:rStyle w:val="12pt0"/>
                <w:rFonts w:eastAsia="Courier New"/>
                <w:b w:val="0"/>
                <w:color w:val="auto"/>
              </w:rPr>
              <w:t>виктимо</w:t>
            </w:r>
            <w:proofErr w:type="spellEnd"/>
            <w:r w:rsidRPr="002C452A">
              <w:rPr>
                <w:rStyle w:val="12pt0"/>
                <w:rFonts w:eastAsia="Courier New"/>
                <w:b w:val="0"/>
                <w:color w:val="auto"/>
              </w:rPr>
              <w:t>-логия»,  «Теоретические основы социальной работы»</w:t>
            </w:r>
            <w:proofErr w:type="gramEnd"/>
          </w:p>
        </w:tc>
      </w:tr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</w:rPr>
            </w:pPr>
            <w:r w:rsidRPr="002C452A">
              <w:rPr>
                <w:rStyle w:val="12pt"/>
                <w:b/>
                <w:color w:val="auto"/>
              </w:rPr>
              <w:t>Трудоемкость</w:t>
            </w:r>
          </w:p>
        </w:tc>
        <w:tc>
          <w:tcPr>
            <w:tcW w:w="7818" w:type="dxa"/>
          </w:tcPr>
          <w:p w:rsidR="00871673" w:rsidRPr="002C452A" w:rsidRDefault="00871673" w:rsidP="0069325C">
            <w:pPr>
              <w:pStyle w:val="Default"/>
              <w:ind w:hanging="1"/>
              <w:jc w:val="both"/>
              <w:rPr>
                <w:color w:val="auto"/>
              </w:rPr>
            </w:pPr>
            <w:r w:rsidRPr="002C452A">
              <w:rPr>
                <w:color w:val="auto"/>
              </w:rPr>
              <w:t xml:space="preserve">3 зачетные единицы, 138 </w:t>
            </w:r>
            <w:proofErr w:type="gramStart"/>
            <w:r w:rsidRPr="002C452A">
              <w:rPr>
                <w:color w:val="auto"/>
              </w:rPr>
              <w:t>академических</w:t>
            </w:r>
            <w:proofErr w:type="gramEnd"/>
            <w:r w:rsidRPr="002C452A">
              <w:rPr>
                <w:color w:val="auto"/>
              </w:rPr>
              <w:t xml:space="preserve"> час. (68 ч. аудиторных, 70 ч. </w:t>
            </w:r>
            <w:proofErr w:type="spellStart"/>
            <w:r w:rsidRPr="002C452A">
              <w:rPr>
                <w:color w:val="auto"/>
              </w:rPr>
              <w:t>самостоят</w:t>
            </w:r>
            <w:proofErr w:type="spellEnd"/>
            <w:r w:rsidRPr="002C452A">
              <w:rPr>
                <w:color w:val="auto"/>
              </w:rPr>
              <w:t>. работа – заочная форма)</w:t>
            </w:r>
          </w:p>
        </w:tc>
      </w:tr>
      <w:tr w:rsidR="00871673" w:rsidRPr="002C452A" w:rsidTr="002C452A">
        <w:trPr>
          <w:jc w:val="center"/>
        </w:trPr>
        <w:tc>
          <w:tcPr>
            <w:tcW w:w="1866" w:type="dxa"/>
            <w:vAlign w:val="center"/>
          </w:tcPr>
          <w:p w:rsidR="00871673" w:rsidRPr="002C452A" w:rsidRDefault="00871673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</w:rPr>
            </w:pPr>
            <w:r w:rsidRPr="002C452A">
              <w:rPr>
                <w:rStyle w:val="12pt"/>
                <w:b/>
                <w:color w:val="auto"/>
              </w:rPr>
              <w:t>Семест</w:t>
            </w:r>
            <w:proofErr w:type="gramStart"/>
            <w:r w:rsidRPr="002C452A">
              <w:rPr>
                <w:rStyle w:val="12pt"/>
                <w:b/>
                <w:color w:val="auto"/>
              </w:rPr>
              <w:t>р(</w:t>
            </w:r>
            <w:proofErr w:type="gramEnd"/>
            <w:r w:rsidRPr="002C452A">
              <w:rPr>
                <w:rStyle w:val="12pt"/>
                <w:b/>
                <w:color w:val="auto"/>
              </w:rPr>
              <w:t xml:space="preserve">ы), </w:t>
            </w:r>
            <w:proofErr w:type="spellStart"/>
            <w:r w:rsidRPr="002C452A">
              <w:rPr>
                <w:rStyle w:val="12pt"/>
                <w:b/>
                <w:color w:val="auto"/>
              </w:rPr>
              <w:t>требо-вания</w:t>
            </w:r>
            <w:proofErr w:type="spellEnd"/>
            <w:r w:rsidRPr="002C452A">
              <w:rPr>
                <w:rStyle w:val="12pt"/>
                <w:b/>
                <w:color w:val="auto"/>
              </w:rPr>
              <w:t xml:space="preserve"> и формы те-кущей и </w:t>
            </w:r>
            <w:proofErr w:type="spellStart"/>
            <w:r w:rsidRPr="002C452A">
              <w:rPr>
                <w:rStyle w:val="12pt"/>
                <w:b/>
                <w:color w:val="auto"/>
              </w:rPr>
              <w:t>промежу</w:t>
            </w:r>
            <w:proofErr w:type="spellEnd"/>
            <w:r w:rsidRPr="002C452A">
              <w:rPr>
                <w:rStyle w:val="12pt"/>
                <w:b/>
                <w:color w:val="auto"/>
              </w:rPr>
              <w:t>-точной аттестации</w:t>
            </w:r>
          </w:p>
        </w:tc>
        <w:tc>
          <w:tcPr>
            <w:tcW w:w="7818" w:type="dxa"/>
          </w:tcPr>
          <w:p w:rsidR="00871673" w:rsidRPr="002C452A" w:rsidRDefault="00871673" w:rsidP="0069325C">
            <w:pPr>
              <w:pStyle w:val="Default"/>
              <w:ind w:hanging="1"/>
              <w:jc w:val="both"/>
              <w:rPr>
                <w:color w:val="auto"/>
              </w:rPr>
            </w:pPr>
            <w:r w:rsidRPr="002C452A">
              <w:rPr>
                <w:color w:val="auto"/>
              </w:rPr>
              <w:t>4-й семестр:  экзамен – заочная форма</w:t>
            </w:r>
          </w:p>
        </w:tc>
      </w:tr>
    </w:tbl>
    <w:p w:rsidR="00880D20" w:rsidRDefault="00880D20"/>
    <w:sectPr w:rsidR="008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3"/>
    <w:rsid w:val="00000437"/>
    <w:rsid w:val="00004896"/>
    <w:rsid w:val="00005F2A"/>
    <w:rsid w:val="000065F7"/>
    <w:rsid w:val="00006C64"/>
    <w:rsid w:val="00012153"/>
    <w:rsid w:val="00014957"/>
    <w:rsid w:val="00015332"/>
    <w:rsid w:val="0001599E"/>
    <w:rsid w:val="00017941"/>
    <w:rsid w:val="00017983"/>
    <w:rsid w:val="00022A3B"/>
    <w:rsid w:val="00027A37"/>
    <w:rsid w:val="000304B8"/>
    <w:rsid w:val="0003219B"/>
    <w:rsid w:val="00037B6C"/>
    <w:rsid w:val="0004234D"/>
    <w:rsid w:val="00043170"/>
    <w:rsid w:val="00046A0A"/>
    <w:rsid w:val="00050586"/>
    <w:rsid w:val="0005659C"/>
    <w:rsid w:val="00057DD9"/>
    <w:rsid w:val="000619BB"/>
    <w:rsid w:val="00063552"/>
    <w:rsid w:val="00064680"/>
    <w:rsid w:val="00066AA0"/>
    <w:rsid w:val="00070B1E"/>
    <w:rsid w:val="00073B94"/>
    <w:rsid w:val="000746FE"/>
    <w:rsid w:val="000761B9"/>
    <w:rsid w:val="00077BC9"/>
    <w:rsid w:val="00080109"/>
    <w:rsid w:val="00082961"/>
    <w:rsid w:val="00086950"/>
    <w:rsid w:val="00096E34"/>
    <w:rsid w:val="000A0948"/>
    <w:rsid w:val="000A09B2"/>
    <w:rsid w:val="000A61DD"/>
    <w:rsid w:val="000B1F02"/>
    <w:rsid w:val="000B7333"/>
    <w:rsid w:val="000C463B"/>
    <w:rsid w:val="000C6B13"/>
    <w:rsid w:val="000D1770"/>
    <w:rsid w:val="000D2899"/>
    <w:rsid w:val="000E4459"/>
    <w:rsid w:val="000F0603"/>
    <w:rsid w:val="000F0963"/>
    <w:rsid w:val="000F474C"/>
    <w:rsid w:val="000F6BD2"/>
    <w:rsid w:val="00105166"/>
    <w:rsid w:val="00116A7E"/>
    <w:rsid w:val="00120C9D"/>
    <w:rsid w:val="0012168D"/>
    <w:rsid w:val="00124E60"/>
    <w:rsid w:val="00127129"/>
    <w:rsid w:val="001308FD"/>
    <w:rsid w:val="00135A01"/>
    <w:rsid w:val="00135D02"/>
    <w:rsid w:val="00142D0D"/>
    <w:rsid w:val="00146B0A"/>
    <w:rsid w:val="001509F7"/>
    <w:rsid w:val="001515D9"/>
    <w:rsid w:val="00151AE5"/>
    <w:rsid w:val="00155603"/>
    <w:rsid w:val="00157B1A"/>
    <w:rsid w:val="00157DA2"/>
    <w:rsid w:val="00171868"/>
    <w:rsid w:val="00171EBB"/>
    <w:rsid w:val="001722E7"/>
    <w:rsid w:val="00181B36"/>
    <w:rsid w:val="001901B1"/>
    <w:rsid w:val="00190A7E"/>
    <w:rsid w:val="00195509"/>
    <w:rsid w:val="00195C0A"/>
    <w:rsid w:val="001965D7"/>
    <w:rsid w:val="001A0F4A"/>
    <w:rsid w:val="001A491E"/>
    <w:rsid w:val="001A63A5"/>
    <w:rsid w:val="001A6465"/>
    <w:rsid w:val="001A762F"/>
    <w:rsid w:val="001B06F7"/>
    <w:rsid w:val="001B1517"/>
    <w:rsid w:val="001B4585"/>
    <w:rsid w:val="001B659F"/>
    <w:rsid w:val="001C0883"/>
    <w:rsid w:val="001C1428"/>
    <w:rsid w:val="001C1FC8"/>
    <w:rsid w:val="001C333C"/>
    <w:rsid w:val="001C42CD"/>
    <w:rsid w:val="001C7199"/>
    <w:rsid w:val="001C7A9F"/>
    <w:rsid w:val="001C7D53"/>
    <w:rsid w:val="001D067E"/>
    <w:rsid w:val="001D1DE9"/>
    <w:rsid w:val="001D4FE4"/>
    <w:rsid w:val="001D6916"/>
    <w:rsid w:val="001D7633"/>
    <w:rsid w:val="001D7E48"/>
    <w:rsid w:val="001E0E0F"/>
    <w:rsid w:val="001E1B3A"/>
    <w:rsid w:val="001E21B9"/>
    <w:rsid w:val="001E234F"/>
    <w:rsid w:val="001F4827"/>
    <w:rsid w:val="002013D2"/>
    <w:rsid w:val="00203780"/>
    <w:rsid w:val="002069DB"/>
    <w:rsid w:val="00212357"/>
    <w:rsid w:val="00213F9D"/>
    <w:rsid w:val="00216EE8"/>
    <w:rsid w:val="00217557"/>
    <w:rsid w:val="00221092"/>
    <w:rsid w:val="00221593"/>
    <w:rsid w:val="00222DD3"/>
    <w:rsid w:val="00223B84"/>
    <w:rsid w:val="0022660D"/>
    <w:rsid w:val="00226834"/>
    <w:rsid w:val="00230553"/>
    <w:rsid w:val="00234972"/>
    <w:rsid w:val="0023515A"/>
    <w:rsid w:val="00237108"/>
    <w:rsid w:val="00237AC7"/>
    <w:rsid w:val="00240EEF"/>
    <w:rsid w:val="0024232C"/>
    <w:rsid w:val="002425AD"/>
    <w:rsid w:val="00243EF8"/>
    <w:rsid w:val="0024575C"/>
    <w:rsid w:val="00252FAD"/>
    <w:rsid w:val="002627CF"/>
    <w:rsid w:val="00263E4C"/>
    <w:rsid w:val="00264F08"/>
    <w:rsid w:val="002653AF"/>
    <w:rsid w:val="00266F5F"/>
    <w:rsid w:val="00270779"/>
    <w:rsid w:val="00281142"/>
    <w:rsid w:val="00281FC8"/>
    <w:rsid w:val="0028381B"/>
    <w:rsid w:val="00283F8D"/>
    <w:rsid w:val="00286781"/>
    <w:rsid w:val="00293882"/>
    <w:rsid w:val="0029536F"/>
    <w:rsid w:val="00295D65"/>
    <w:rsid w:val="00296ECD"/>
    <w:rsid w:val="002977CE"/>
    <w:rsid w:val="002A0C39"/>
    <w:rsid w:val="002A3CB8"/>
    <w:rsid w:val="002A76F2"/>
    <w:rsid w:val="002B22AE"/>
    <w:rsid w:val="002B3238"/>
    <w:rsid w:val="002B3C04"/>
    <w:rsid w:val="002B4294"/>
    <w:rsid w:val="002C452A"/>
    <w:rsid w:val="002C6CDA"/>
    <w:rsid w:val="002D050B"/>
    <w:rsid w:val="002D0BA0"/>
    <w:rsid w:val="002D215E"/>
    <w:rsid w:val="002D2FC4"/>
    <w:rsid w:val="002D53A7"/>
    <w:rsid w:val="002E56B8"/>
    <w:rsid w:val="002E7CEC"/>
    <w:rsid w:val="002F1754"/>
    <w:rsid w:val="002F24FB"/>
    <w:rsid w:val="002F264A"/>
    <w:rsid w:val="003019A5"/>
    <w:rsid w:val="00307570"/>
    <w:rsid w:val="0031570C"/>
    <w:rsid w:val="00316D12"/>
    <w:rsid w:val="0032168D"/>
    <w:rsid w:val="00321D85"/>
    <w:rsid w:val="003264E5"/>
    <w:rsid w:val="00327137"/>
    <w:rsid w:val="00330B73"/>
    <w:rsid w:val="003319EE"/>
    <w:rsid w:val="003332CE"/>
    <w:rsid w:val="00333D1D"/>
    <w:rsid w:val="00340796"/>
    <w:rsid w:val="0034087E"/>
    <w:rsid w:val="00342FEC"/>
    <w:rsid w:val="00346CE6"/>
    <w:rsid w:val="0034758E"/>
    <w:rsid w:val="00347F69"/>
    <w:rsid w:val="0035699A"/>
    <w:rsid w:val="00362A74"/>
    <w:rsid w:val="0036460A"/>
    <w:rsid w:val="00370AB6"/>
    <w:rsid w:val="003718FF"/>
    <w:rsid w:val="003758F0"/>
    <w:rsid w:val="0037670A"/>
    <w:rsid w:val="0037723E"/>
    <w:rsid w:val="003832E8"/>
    <w:rsid w:val="00384405"/>
    <w:rsid w:val="00384EFC"/>
    <w:rsid w:val="00385099"/>
    <w:rsid w:val="003A16E5"/>
    <w:rsid w:val="003A3EBB"/>
    <w:rsid w:val="003A4D9A"/>
    <w:rsid w:val="003A75C4"/>
    <w:rsid w:val="003A79D6"/>
    <w:rsid w:val="003A7EFA"/>
    <w:rsid w:val="003B31D0"/>
    <w:rsid w:val="003C77B1"/>
    <w:rsid w:val="003D2D7B"/>
    <w:rsid w:val="003D3338"/>
    <w:rsid w:val="003D35EE"/>
    <w:rsid w:val="003D75E9"/>
    <w:rsid w:val="003F0234"/>
    <w:rsid w:val="003F1249"/>
    <w:rsid w:val="003F2103"/>
    <w:rsid w:val="003F523C"/>
    <w:rsid w:val="004030EB"/>
    <w:rsid w:val="004031D1"/>
    <w:rsid w:val="00414569"/>
    <w:rsid w:val="004158E2"/>
    <w:rsid w:val="004230D9"/>
    <w:rsid w:val="004254E3"/>
    <w:rsid w:val="00430212"/>
    <w:rsid w:val="00430B57"/>
    <w:rsid w:val="00433F40"/>
    <w:rsid w:val="004348B3"/>
    <w:rsid w:val="00440A90"/>
    <w:rsid w:val="0044257D"/>
    <w:rsid w:val="004441D8"/>
    <w:rsid w:val="00446937"/>
    <w:rsid w:val="00446DB0"/>
    <w:rsid w:val="004540DD"/>
    <w:rsid w:val="00454888"/>
    <w:rsid w:val="00454B14"/>
    <w:rsid w:val="004606EA"/>
    <w:rsid w:val="004614A2"/>
    <w:rsid w:val="004719DE"/>
    <w:rsid w:val="00474869"/>
    <w:rsid w:val="00475C2E"/>
    <w:rsid w:val="00485ED4"/>
    <w:rsid w:val="004862D3"/>
    <w:rsid w:val="00490E4F"/>
    <w:rsid w:val="00494C1A"/>
    <w:rsid w:val="004A0FDD"/>
    <w:rsid w:val="004A3725"/>
    <w:rsid w:val="004A3FE8"/>
    <w:rsid w:val="004A64E0"/>
    <w:rsid w:val="004B4868"/>
    <w:rsid w:val="004B61B9"/>
    <w:rsid w:val="004B65B7"/>
    <w:rsid w:val="004B7B10"/>
    <w:rsid w:val="004C1795"/>
    <w:rsid w:val="004C17D6"/>
    <w:rsid w:val="004C2CEA"/>
    <w:rsid w:val="004C3601"/>
    <w:rsid w:val="004C5C99"/>
    <w:rsid w:val="004C5EBB"/>
    <w:rsid w:val="004C69CE"/>
    <w:rsid w:val="004C728A"/>
    <w:rsid w:val="004D1A86"/>
    <w:rsid w:val="004D4F85"/>
    <w:rsid w:val="004E07E9"/>
    <w:rsid w:val="004E0D0F"/>
    <w:rsid w:val="004E2F80"/>
    <w:rsid w:val="004F0DA4"/>
    <w:rsid w:val="004F3559"/>
    <w:rsid w:val="004F41F4"/>
    <w:rsid w:val="004F51D1"/>
    <w:rsid w:val="00502243"/>
    <w:rsid w:val="00505D5D"/>
    <w:rsid w:val="005072DD"/>
    <w:rsid w:val="00507CC2"/>
    <w:rsid w:val="00507FAB"/>
    <w:rsid w:val="00510A76"/>
    <w:rsid w:val="00511828"/>
    <w:rsid w:val="00513FFD"/>
    <w:rsid w:val="0051618F"/>
    <w:rsid w:val="00516C2F"/>
    <w:rsid w:val="00517C11"/>
    <w:rsid w:val="00517FA0"/>
    <w:rsid w:val="0052165B"/>
    <w:rsid w:val="00523A90"/>
    <w:rsid w:val="0052734F"/>
    <w:rsid w:val="005374F6"/>
    <w:rsid w:val="005416CD"/>
    <w:rsid w:val="00544536"/>
    <w:rsid w:val="005448C8"/>
    <w:rsid w:val="0054618C"/>
    <w:rsid w:val="00547DCB"/>
    <w:rsid w:val="005531A1"/>
    <w:rsid w:val="005576F5"/>
    <w:rsid w:val="005612EC"/>
    <w:rsid w:val="00564434"/>
    <w:rsid w:val="005665B1"/>
    <w:rsid w:val="0056748E"/>
    <w:rsid w:val="00567C4B"/>
    <w:rsid w:val="0057115A"/>
    <w:rsid w:val="0057402B"/>
    <w:rsid w:val="00574986"/>
    <w:rsid w:val="00577E41"/>
    <w:rsid w:val="00581272"/>
    <w:rsid w:val="005903EF"/>
    <w:rsid w:val="00592A2A"/>
    <w:rsid w:val="005A0BD8"/>
    <w:rsid w:val="005A15FF"/>
    <w:rsid w:val="005A1CAC"/>
    <w:rsid w:val="005A1CB0"/>
    <w:rsid w:val="005A23F4"/>
    <w:rsid w:val="005A2F86"/>
    <w:rsid w:val="005A302C"/>
    <w:rsid w:val="005B08C1"/>
    <w:rsid w:val="005B17E8"/>
    <w:rsid w:val="005B58DC"/>
    <w:rsid w:val="005C3FEA"/>
    <w:rsid w:val="005C5587"/>
    <w:rsid w:val="005C7090"/>
    <w:rsid w:val="005C7137"/>
    <w:rsid w:val="005C7ED5"/>
    <w:rsid w:val="005D03E9"/>
    <w:rsid w:val="005D78BC"/>
    <w:rsid w:val="005D7BF9"/>
    <w:rsid w:val="005E08AB"/>
    <w:rsid w:val="005E3385"/>
    <w:rsid w:val="005E6220"/>
    <w:rsid w:val="005E69E1"/>
    <w:rsid w:val="005E7885"/>
    <w:rsid w:val="005F223B"/>
    <w:rsid w:val="005F36AE"/>
    <w:rsid w:val="005F3C13"/>
    <w:rsid w:val="005F4118"/>
    <w:rsid w:val="00603A91"/>
    <w:rsid w:val="006068E3"/>
    <w:rsid w:val="00607A72"/>
    <w:rsid w:val="00614E0C"/>
    <w:rsid w:val="006164F4"/>
    <w:rsid w:val="00617390"/>
    <w:rsid w:val="00617AE2"/>
    <w:rsid w:val="00617C4D"/>
    <w:rsid w:val="006202F5"/>
    <w:rsid w:val="006212E9"/>
    <w:rsid w:val="00622991"/>
    <w:rsid w:val="00624E2A"/>
    <w:rsid w:val="00625F2E"/>
    <w:rsid w:val="00631190"/>
    <w:rsid w:val="0063253E"/>
    <w:rsid w:val="00635349"/>
    <w:rsid w:val="00641897"/>
    <w:rsid w:val="00641D56"/>
    <w:rsid w:val="0064355E"/>
    <w:rsid w:val="00651418"/>
    <w:rsid w:val="00655EBE"/>
    <w:rsid w:val="006566B8"/>
    <w:rsid w:val="006637F1"/>
    <w:rsid w:val="006664C1"/>
    <w:rsid w:val="006710D0"/>
    <w:rsid w:val="006711EA"/>
    <w:rsid w:val="006722C6"/>
    <w:rsid w:val="00677EEF"/>
    <w:rsid w:val="00677F20"/>
    <w:rsid w:val="006806FE"/>
    <w:rsid w:val="00680FAB"/>
    <w:rsid w:val="00686641"/>
    <w:rsid w:val="00687786"/>
    <w:rsid w:val="0069174A"/>
    <w:rsid w:val="0069429E"/>
    <w:rsid w:val="00696F8A"/>
    <w:rsid w:val="006A6294"/>
    <w:rsid w:val="006B0984"/>
    <w:rsid w:val="006B1462"/>
    <w:rsid w:val="006C00B9"/>
    <w:rsid w:val="006C1FD0"/>
    <w:rsid w:val="006C2209"/>
    <w:rsid w:val="006C2B3B"/>
    <w:rsid w:val="006D2CCE"/>
    <w:rsid w:val="006D4ABA"/>
    <w:rsid w:val="006D7462"/>
    <w:rsid w:val="006E40FD"/>
    <w:rsid w:val="006E7D80"/>
    <w:rsid w:val="007012C8"/>
    <w:rsid w:val="007039AD"/>
    <w:rsid w:val="0070657F"/>
    <w:rsid w:val="0070765A"/>
    <w:rsid w:val="0071121C"/>
    <w:rsid w:val="00713FE4"/>
    <w:rsid w:val="00714E3A"/>
    <w:rsid w:val="0071687C"/>
    <w:rsid w:val="00716B02"/>
    <w:rsid w:val="00721650"/>
    <w:rsid w:val="00724A44"/>
    <w:rsid w:val="00731A71"/>
    <w:rsid w:val="00734EB4"/>
    <w:rsid w:val="00742424"/>
    <w:rsid w:val="00742703"/>
    <w:rsid w:val="00743633"/>
    <w:rsid w:val="007443E6"/>
    <w:rsid w:val="00745FC7"/>
    <w:rsid w:val="00746690"/>
    <w:rsid w:val="00764135"/>
    <w:rsid w:val="00767BDD"/>
    <w:rsid w:val="0078309C"/>
    <w:rsid w:val="0078309F"/>
    <w:rsid w:val="00784998"/>
    <w:rsid w:val="00784DDB"/>
    <w:rsid w:val="00790D71"/>
    <w:rsid w:val="00791936"/>
    <w:rsid w:val="007921B6"/>
    <w:rsid w:val="00794280"/>
    <w:rsid w:val="007B2FD3"/>
    <w:rsid w:val="007C3BEF"/>
    <w:rsid w:val="007C60F4"/>
    <w:rsid w:val="007C6E95"/>
    <w:rsid w:val="007C7731"/>
    <w:rsid w:val="007C7B77"/>
    <w:rsid w:val="007D3307"/>
    <w:rsid w:val="007E14D6"/>
    <w:rsid w:val="007E2906"/>
    <w:rsid w:val="007E41D7"/>
    <w:rsid w:val="007E4922"/>
    <w:rsid w:val="007E5988"/>
    <w:rsid w:val="007E5F07"/>
    <w:rsid w:val="007F060F"/>
    <w:rsid w:val="00803223"/>
    <w:rsid w:val="0080388A"/>
    <w:rsid w:val="00805298"/>
    <w:rsid w:val="0081132D"/>
    <w:rsid w:val="008147C9"/>
    <w:rsid w:val="00814E77"/>
    <w:rsid w:val="00816E21"/>
    <w:rsid w:val="008170E6"/>
    <w:rsid w:val="008218E6"/>
    <w:rsid w:val="00821A7F"/>
    <w:rsid w:val="00821DB3"/>
    <w:rsid w:val="0082283D"/>
    <w:rsid w:val="008245F7"/>
    <w:rsid w:val="00827AE1"/>
    <w:rsid w:val="00834BF6"/>
    <w:rsid w:val="008450AB"/>
    <w:rsid w:val="0084519C"/>
    <w:rsid w:val="00845ACE"/>
    <w:rsid w:val="008466D7"/>
    <w:rsid w:val="00846C08"/>
    <w:rsid w:val="00857B95"/>
    <w:rsid w:val="00861926"/>
    <w:rsid w:val="00863797"/>
    <w:rsid w:val="00864304"/>
    <w:rsid w:val="00865D88"/>
    <w:rsid w:val="00867827"/>
    <w:rsid w:val="008705A9"/>
    <w:rsid w:val="00871673"/>
    <w:rsid w:val="0087181F"/>
    <w:rsid w:val="0087259E"/>
    <w:rsid w:val="00874119"/>
    <w:rsid w:val="00874558"/>
    <w:rsid w:val="00876022"/>
    <w:rsid w:val="00876F8C"/>
    <w:rsid w:val="008804F5"/>
    <w:rsid w:val="008809DC"/>
    <w:rsid w:val="00880D20"/>
    <w:rsid w:val="00880EA3"/>
    <w:rsid w:val="00882C51"/>
    <w:rsid w:val="0088570D"/>
    <w:rsid w:val="00886D4F"/>
    <w:rsid w:val="0089680B"/>
    <w:rsid w:val="008A1A84"/>
    <w:rsid w:val="008A20CE"/>
    <w:rsid w:val="008A20E5"/>
    <w:rsid w:val="008A67C0"/>
    <w:rsid w:val="008A7BD5"/>
    <w:rsid w:val="008B18B7"/>
    <w:rsid w:val="008B4C5D"/>
    <w:rsid w:val="008C2118"/>
    <w:rsid w:val="008C3614"/>
    <w:rsid w:val="008C4CDF"/>
    <w:rsid w:val="008D03F8"/>
    <w:rsid w:val="008D22DD"/>
    <w:rsid w:val="008D4E55"/>
    <w:rsid w:val="008D7EB2"/>
    <w:rsid w:val="008E2392"/>
    <w:rsid w:val="008E515C"/>
    <w:rsid w:val="008E7F03"/>
    <w:rsid w:val="008E7F75"/>
    <w:rsid w:val="008F5C45"/>
    <w:rsid w:val="008F708A"/>
    <w:rsid w:val="00900E2B"/>
    <w:rsid w:val="00901E5F"/>
    <w:rsid w:val="009170BF"/>
    <w:rsid w:val="00921834"/>
    <w:rsid w:val="00927F62"/>
    <w:rsid w:val="00934959"/>
    <w:rsid w:val="00940063"/>
    <w:rsid w:val="009479F1"/>
    <w:rsid w:val="0095097C"/>
    <w:rsid w:val="009576D5"/>
    <w:rsid w:val="00962013"/>
    <w:rsid w:val="009620BB"/>
    <w:rsid w:val="0096250F"/>
    <w:rsid w:val="00963C84"/>
    <w:rsid w:val="00966992"/>
    <w:rsid w:val="00967C2C"/>
    <w:rsid w:val="009712C3"/>
    <w:rsid w:val="009728B0"/>
    <w:rsid w:val="009812A7"/>
    <w:rsid w:val="009912BE"/>
    <w:rsid w:val="0099289A"/>
    <w:rsid w:val="00992F3D"/>
    <w:rsid w:val="0099486E"/>
    <w:rsid w:val="009977CB"/>
    <w:rsid w:val="009A0BA1"/>
    <w:rsid w:val="009A0F68"/>
    <w:rsid w:val="009A112D"/>
    <w:rsid w:val="009A2E81"/>
    <w:rsid w:val="009A46F9"/>
    <w:rsid w:val="009A6533"/>
    <w:rsid w:val="009A784F"/>
    <w:rsid w:val="009A7B89"/>
    <w:rsid w:val="009B091A"/>
    <w:rsid w:val="009B447F"/>
    <w:rsid w:val="009C007D"/>
    <w:rsid w:val="009C0A59"/>
    <w:rsid w:val="009C1806"/>
    <w:rsid w:val="009C2814"/>
    <w:rsid w:val="009C2AE3"/>
    <w:rsid w:val="009C2E97"/>
    <w:rsid w:val="009C5D3B"/>
    <w:rsid w:val="009D5581"/>
    <w:rsid w:val="009D7373"/>
    <w:rsid w:val="009E1764"/>
    <w:rsid w:val="009E589C"/>
    <w:rsid w:val="009E738E"/>
    <w:rsid w:val="009E73DC"/>
    <w:rsid w:val="009F0069"/>
    <w:rsid w:val="009F043F"/>
    <w:rsid w:val="009F2FC1"/>
    <w:rsid w:val="009F40FA"/>
    <w:rsid w:val="00A03089"/>
    <w:rsid w:val="00A03C46"/>
    <w:rsid w:val="00A060F6"/>
    <w:rsid w:val="00A10105"/>
    <w:rsid w:val="00A128EE"/>
    <w:rsid w:val="00A13930"/>
    <w:rsid w:val="00A13E19"/>
    <w:rsid w:val="00A14968"/>
    <w:rsid w:val="00A16D0A"/>
    <w:rsid w:val="00A22054"/>
    <w:rsid w:val="00A23FDC"/>
    <w:rsid w:val="00A328F7"/>
    <w:rsid w:val="00A37248"/>
    <w:rsid w:val="00A37BD4"/>
    <w:rsid w:val="00A41612"/>
    <w:rsid w:val="00A43AAE"/>
    <w:rsid w:val="00A43C57"/>
    <w:rsid w:val="00A449A9"/>
    <w:rsid w:val="00A47268"/>
    <w:rsid w:val="00A50629"/>
    <w:rsid w:val="00A52060"/>
    <w:rsid w:val="00A60E87"/>
    <w:rsid w:val="00A666D3"/>
    <w:rsid w:val="00A810D9"/>
    <w:rsid w:val="00A81126"/>
    <w:rsid w:val="00A821AA"/>
    <w:rsid w:val="00A8355C"/>
    <w:rsid w:val="00A85F0C"/>
    <w:rsid w:val="00A932C7"/>
    <w:rsid w:val="00A93E6A"/>
    <w:rsid w:val="00AA3711"/>
    <w:rsid w:val="00AA5D43"/>
    <w:rsid w:val="00AA7603"/>
    <w:rsid w:val="00AB0135"/>
    <w:rsid w:val="00AB15D9"/>
    <w:rsid w:val="00AB5134"/>
    <w:rsid w:val="00AB602B"/>
    <w:rsid w:val="00AB6425"/>
    <w:rsid w:val="00AB6F6A"/>
    <w:rsid w:val="00AC276C"/>
    <w:rsid w:val="00AC7656"/>
    <w:rsid w:val="00AD0FEA"/>
    <w:rsid w:val="00AD4C28"/>
    <w:rsid w:val="00AD56FF"/>
    <w:rsid w:val="00AD64DE"/>
    <w:rsid w:val="00AE02AF"/>
    <w:rsid w:val="00AE266F"/>
    <w:rsid w:val="00AE2B33"/>
    <w:rsid w:val="00AE4360"/>
    <w:rsid w:val="00AF3188"/>
    <w:rsid w:val="00AF3C28"/>
    <w:rsid w:val="00AF5BB3"/>
    <w:rsid w:val="00AF677D"/>
    <w:rsid w:val="00B03772"/>
    <w:rsid w:val="00B0559D"/>
    <w:rsid w:val="00B07370"/>
    <w:rsid w:val="00B12781"/>
    <w:rsid w:val="00B15DBE"/>
    <w:rsid w:val="00B216E2"/>
    <w:rsid w:val="00B21D80"/>
    <w:rsid w:val="00B22206"/>
    <w:rsid w:val="00B22597"/>
    <w:rsid w:val="00B23400"/>
    <w:rsid w:val="00B252CE"/>
    <w:rsid w:val="00B253A9"/>
    <w:rsid w:val="00B258E8"/>
    <w:rsid w:val="00B32697"/>
    <w:rsid w:val="00B3372C"/>
    <w:rsid w:val="00B35E91"/>
    <w:rsid w:val="00B36682"/>
    <w:rsid w:val="00B403A7"/>
    <w:rsid w:val="00B409AF"/>
    <w:rsid w:val="00B40E99"/>
    <w:rsid w:val="00B44B28"/>
    <w:rsid w:val="00B4742A"/>
    <w:rsid w:val="00B501CE"/>
    <w:rsid w:val="00B50B3E"/>
    <w:rsid w:val="00B54163"/>
    <w:rsid w:val="00B542CE"/>
    <w:rsid w:val="00B549B0"/>
    <w:rsid w:val="00B56CE9"/>
    <w:rsid w:val="00B57DAF"/>
    <w:rsid w:val="00B62740"/>
    <w:rsid w:val="00B651A0"/>
    <w:rsid w:val="00B655AB"/>
    <w:rsid w:val="00B65AD4"/>
    <w:rsid w:val="00B66F2D"/>
    <w:rsid w:val="00B67F68"/>
    <w:rsid w:val="00B816FA"/>
    <w:rsid w:val="00B83544"/>
    <w:rsid w:val="00B87BD1"/>
    <w:rsid w:val="00B92E53"/>
    <w:rsid w:val="00B96C9A"/>
    <w:rsid w:val="00BA02E3"/>
    <w:rsid w:val="00BA1A8A"/>
    <w:rsid w:val="00BA3EB9"/>
    <w:rsid w:val="00BB6D5B"/>
    <w:rsid w:val="00BC16D5"/>
    <w:rsid w:val="00BC3BD1"/>
    <w:rsid w:val="00BD1238"/>
    <w:rsid w:val="00BD1AD9"/>
    <w:rsid w:val="00BD309A"/>
    <w:rsid w:val="00BD7A9A"/>
    <w:rsid w:val="00BE2636"/>
    <w:rsid w:val="00BE295B"/>
    <w:rsid w:val="00BE2E3F"/>
    <w:rsid w:val="00BE34EF"/>
    <w:rsid w:val="00BE3C2C"/>
    <w:rsid w:val="00BE588E"/>
    <w:rsid w:val="00BE6089"/>
    <w:rsid w:val="00BE783C"/>
    <w:rsid w:val="00BF0150"/>
    <w:rsid w:val="00BF4B43"/>
    <w:rsid w:val="00BF5911"/>
    <w:rsid w:val="00C01649"/>
    <w:rsid w:val="00C03DF3"/>
    <w:rsid w:val="00C040F2"/>
    <w:rsid w:val="00C04C19"/>
    <w:rsid w:val="00C07193"/>
    <w:rsid w:val="00C11DE4"/>
    <w:rsid w:val="00C14419"/>
    <w:rsid w:val="00C150D5"/>
    <w:rsid w:val="00C153CE"/>
    <w:rsid w:val="00C22ED5"/>
    <w:rsid w:val="00C234B9"/>
    <w:rsid w:val="00C26EB8"/>
    <w:rsid w:val="00C27690"/>
    <w:rsid w:val="00C27A27"/>
    <w:rsid w:val="00C30E24"/>
    <w:rsid w:val="00C50193"/>
    <w:rsid w:val="00C53CF4"/>
    <w:rsid w:val="00C54A38"/>
    <w:rsid w:val="00C56BC7"/>
    <w:rsid w:val="00C60A36"/>
    <w:rsid w:val="00C674EA"/>
    <w:rsid w:val="00C67CBB"/>
    <w:rsid w:val="00C766BE"/>
    <w:rsid w:val="00C76F24"/>
    <w:rsid w:val="00C83CE7"/>
    <w:rsid w:val="00C9363B"/>
    <w:rsid w:val="00C93C56"/>
    <w:rsid w:val="00C95026"/>
    <w:rsid w:val="00C965BB"/>
    <w:rsid w:val="00C96F29"/>
    <w:rsid w:val="00CA2583"/>
    <w:rsid w:val="00CB3A2C"/>
    <w:rsid w:val="00CB43C0"/>
    <w:rsid w:val="00CB5580"/>
    <w:rsid w:val="00CB61FB"/>
    <w:rsid w:val="00CC009B"/>
    <w:rsid w:val="00CC03AC"/>
    <w:rsid w:val="00CC1DBA"/>
    <w:rsid w:val="00CC3BB1"/>
    <w:rsid w:val="00CC6B40"/>
    <w:rsid w:val="00CC773A"/>
    <w:rsid w:val="00CD0FFB"/>
    <w:rsid w:val="00CD51A6"/>
    <w:rsid w:val="00CE1755"/>
    <w:rsid w:val="00CE1BEF"/>
    <w:rsid w:val="00CE3F8C"/>
    <w:rsid w:val="00CE7E16"/>
    <w:rsid w:val="00CF238C"/>
    <w:rsid w:val="00CF57FA"/>
    <w:rsid w:val="00D00C5C"/>
    <w:rsid w:val="00D0102E"/>
    <w:rsid w:val="00D022AC"/>
    <w:rsid w:val="00D03ABE"/>
    <w:rsid w:val="00D1135A"/>
    <w:rsid w:val="00D121FC"/>
    <w:rsid w:val="00D12B96"/>
    <w:rsid w:val="00D13466"/>
    <w:rsid w:val="00D20E15"/>
    <w:rsid w:val="00D24944"/>
    <w:rsid w:val="00D25FA7"/>
    <w:rsid w:val="00D263C2"/>
    <w:rsid w:val="00D2680F"/>
    <w:rsid w:val="00D33A4A"/>
    <w:rsid w:val="00D34BA9"/>
    <w:rsid w:val="00D373AC"/>
    <w:rsid w:val="00D4277D"/>
    <w:rsid w:val="00D42EA0"/>
    <w:rsid w:val="00D46157"/>
    <w:rsid w:val="00D50EEF"/>
    <w:rsid w:val="00D5594F"/>
    <w:rsid w:val="00D6193E"/>
    <w:rsid w:val="00D61E0F"/>
    <w:rsid w:val="00D61EA1"/>
    <w:rsid w:val="00D6263E"/>
    <w:rsid w:val="00D67EC2"/>
    <w:rsid w:val="00D70914"/>
    <w:rsid w:val="00D70CAD"/>
    <w:rsid w:val="00D75C7F"/>
    <w:rsid w:val="00D7784F"/>
    <w:rsid w:val="00D77937"/>
    <w:rsid w:val="00D80828"/>
    <w:rsid w:val="00D80A12"/>
    <w:rsid w:val="00D82D23"/>
    <w:rsid w:val="00D87D54"/>
    <w:rsid w:val="00D90A04"/>
    <w:rsid w:val="00D94F7F"/>
    <w:rsid w:val="00D97230"/>
    <w:rsid w:val="00DA5789"/>
    <w:rsid w:val="00DA6639"/>
    <w:rsid w:val="00DA6C40"/>
    <w:rsid w:val="00DA7C9D"/>
    <w:rsid w:val="00DC0E71"/>
    <w:rsid w:val="00DC37D6"/>
    <w:rsid w:val="00DC3FFC"/>
    <w:rsid w:val="00DC5F6A"/>
    <w:rsid w:val="00DC771D"/>
    <w:rsid w:val="00DD07B1"/>
    <w:rsid w:val="00DD0810"/>
    <w:rsid w:val="00DD7512"/>
    <w:rsid w:val="00DE0389"/>
    <w:rsid w:val="00DE4F8D"/>
    <w:rsid w:val="00DE6162"/>
    <w:rsid w:val="00DE6455"/>
    <w:rsid w:val="00DF00BA"/>
    <w:rsid w:val="00DF032F"/>
    <w:rsid w:val="00DF5BE5"/>
    <w:rsid w:val="00E02D07"/>
    <w:rsid w:val="00E03C8F"/>
    <w:rsid w:val="00E07194"/>
    <w:rsid w:val="00E13B34"/>
    <w:rsid w:val="00E13BFF"/>
    <w:rsid w:val="00E13CD4"/>
    <w:rsid w:val="00E145B2"/>
    <w:rsid w:val="00E23330"/>
    <w:rsid w:val="00E26592"/>
    <w:rsid w:val="00E266C0"/>
    <w:rsid w:val="00E31FAB"/>
    <w:rsid w:val="00E32241"/>
    <w:rsid w:val="00E35435"/>
    <w:rsid w:val="00E368E2"/>
    <w:rsid w:val="00E407FC"/>
    <w:rsid w:val="00E43057"/>
    <w:rsid w:val="00E4536E"/>
    <w:rsid w:val="00E45938"/>
    <w:rsid w:val="00E477D2"/>
    <w:rsid w:val="00E548F2"/>
    <w:rsid w:val="00E57740"/>
    <w:rsid w:val="00E578B6"/>
    <w:rsid w:val="00E60DA6"/>
    <w:rsid w:val="00E64174"/>
    <w:rsid w:val="00E65A21"/>
    <w:rsid w:val="00E70268"/>
    <w:rsid w:val="00E70764"/>
    <w:rsid w:val="00E81FA0"/>
    <w:rsid w:val="00E83BEE"/>
    <w:rsid w:val="00E84C77"/>
    <w:rsid w:val="00E87677"/>
    <w:rsid w:val="00E87931"/>
    <w:rsid w:val="00E95FCA"/>
    <w:rsid w:val="00E97091"/>
    <w:rsid w:val="00EA08DC"/>
    <w:rsid w:val="00EA233B"/>
    <w:rsid w:val="00EA249C"/>
    <w:rsid w:val="00EA2A19"/>
    <w:rsid w:val="00EA4670"/>
    <w:rsid w:val="00EB040D"/>
    <w:rsid w:val="00EB1A9B"/>
    <w:rsid w:val="00EC0E23"/>
    <w:rsid w:val="00EC100B"/>
    <w:rsid w:val="00EC19C0"/>
    <w:rsid w:val="00EC1EF1"/>
    <w:rsid w:val="00EC20D9"/>
    <w:rsid w:val="00EC372A"/>
    <w:rsid w:val="00EC4DCC"/>
    <w:rsid w:val="00EC5295"/>
    <w:rsid w:val="00EC6210"/>
    <w:rsid w:val="00ED742A"/>
    <w:rsid w:val="00EE13F5"/>
    <w:rsid w:val="00EE2162"/>
    <w:rsid w:val="00EF43A6"/>
    <w:rsid w:val="00EF7323"/>
    <w:rsid w:val="00EF7395"/>
    <w:rsid w:val="00EF7F29"/>
    <w:rsid w:val="00F00542"/>
    <w:rsid w:val="00F0150D"/>
    <w:rsid w:val="00F01F4A"/>
    <w:rsid w:val="00F02413"/>
    <w:rsid w:val="00F02C3C"/>
    <w:rsid w:val="00F0479F"/>
    <w:rsid w:val="00F13CF6"/>
    <w:rsid w:val="00F1595E"/>
    <w:rsid w:val="00F25BA9"/>
    <w:rsid w:val="00F279AA"/>
    <w:rsid w:val="00F27F76"/>
    <w:rsid w:val="00F34924"/>
    <w:rsid w:val="00F35146"/>
    <w:rsid w:val="00F41D49"/>
    <w:rsid w:val="00F4311D"/>
    <w:rsid w:val="00F439AA"/>
    <w:rsid w:val="00F4442B"/>
    <w:rsid w:val="00F50ACA"/>
    <w:rsid w:val="00F52A08"/>
    <w:rsid w:val="00F575D2"/>
    <w:rsid w:val="00F60E7B"/>
    <w:rsid w:val="00F666BB"/>
    <w:rsid w:val="00F81ABD"/>
    <w:rsid w:val="00FA0804"/>
    <w:rsid w:val="00FA1C60"/>
    <w:rsid w:val="00FA4718"/>
    <w:rsid w:val="00FA64A2"/>
    <w:rsid w:val="00FB18FC"/>
    <w:rsid w:val="00FB45A6"/>
    <w:rsid w:val="00FB5E2D"/>
    <w:rsid w:val="00FC37B1"/>
    <w:rsid w:val="00FC45C5"/>
    <w:rsid w:val="00FC6517"/>
    <w:rsid w:val="00FD018B"/>
    <w:rsid w:val="00FD2075"/>
    <w:rsid w:val="00FD393D"/>
    <w:rsid w:val="00FE0BB7"/>
    <w:rsid w:val="00FE5B79"/>
    <w:rsid w:val="00FF1D4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6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16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7167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87167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1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87167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71673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8716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7167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6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16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871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7167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87167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1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87167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71673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8716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7167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2022-10-19T07:23:00Z</dcterms:created>
  <dcterms:modified xsi:type="dcterms:W3CDTF">2022-10-19T07:44:00Z</dcterms:modified>
</cp:coreProperties>
</file>